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43C2" w14:textId="77777777" w:rsidR="00A35225" w:rsidRDefault="00A35225" w:rsidP="00A35225">
      <w:pPr>
        <w:spacing w:line="240" w:lineRule="auto"/>
        <w:rPr>
          <w:rFonts w:cs="Arial"/>
          <w:sz w:val="20"/>
        </w:rPr>
      </w:pPr>
    </w:p>
    <w:p w14:paraId="6ADC263E" w14:textId="77777777" w:rsidR="00A35225" w:rsidRPr="00296144" w:rsidRDefault="00A35225" w:rsidP="00A35225">
      <w:pPr>
        <w:spacing w:line="240" w:lineRule="auto"/>
        <w:rPr>
          <w:rFonts w:cs="Arial"/>
          <w:sz w:val="12"/>
          <w:szCs w:val="12"/>
        </w:rPr>
      </w:pPr>
    </w:p>
    <w:p w14:paraId="1AB409C8" w14:textId="77777777" w:rsidR="00A35225" w:rsidRDefault="00A35225" w:rsidP="00A35225">
      <w:pPr>
        <w:spacing w:line="240" w:lineRule="auto"/>
        <w:rPr>
          <w:rFonts w:cs="Arial"/>
          <w:szCs w:val="22"/>
        </w:rPr>
      </w:pPr>
    </w:p>
    <w:p w14:paraId="07E7F315" w14:textId="77777777" w:rsidR="00A35225" w:rsidRDefault="00A35225" w:rsidP="00A35225">
      <w:pPr>
        <w:spacing w:before="60" w:after="60" w:line="240" w:lineRule="auto"/>
        <w:rPr>
          <w:rFonts w:cs="Arial"/>
          <w:szCs w:val="22"/>
        </w:rPr>
      </w:pPr>
    </w:p>
    <w:p w14:paraId="686533A9" w14:textId="77777777" w:rsidR="00A35225" w:rsidRDefault="00A35225" w:rsidP="00A35225">
      <w:pPr>
        <w:spacing w:line="240" w:lineRule="auto"/>
        <w:rPr>
          <w:rFonts w:cs="Arial"/>
          <w:sz w:val="16"/>
          <w:szCs w:val="16"/>
        </w:rPr>
      </w:pPr>
    </w:p>
    <w:p w14:paraId="0D7BBBBB" w14:textId="77777777" w:rsidR="00A35225" w:rsidRPr="00A632A3" w:rsidRDefault="00A35225" w:rsidP="00A35225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A35225" w14:paraId="35F80332" w14:textId="77777777" w:rsidTr="00ED637F">
        <w:trPr>
          <w:cantSplit/>
          <w:trHeight w:val="1853"/>
        </w:trPr>
        <w:tc>
          <w:tcPr>
            <w:tcW w:w="4820" w:type="dxa"/>
          </w:tcPr>
          <w:p w14:paraId="5EDDA689" w14:textId="77777777" w:rsidR="00A35225" w:rsidRDefault="00A35225" w:rsidP="00ED637F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14:paraId="784AB90C" w14:textId="77777777" w:rsidR="00A35225" w:rsidRDefault="00A35225" w:rsidP="00ED637F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14:paraId="65A9F50C" w14:textId="77777777" w:rsidR="00A35225" w:rsidRDefault="00A35225" w:rsidP="00ED637F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14:paraId="442AB895" w14:textId="77777777" w:rsidR="00A35225" w:rsidRPr="00D92325" w:rsidRDefault="00A35225" w:rsidP="00ED637F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14:paraId="069F718E" w14:textId="77777777" w:rsidR="00A35225" w:rsidRDefault="00A35225" w:rsidP="00A35225"/>
    <w:p w14:paraId="2DD406A4" w14:textId="77777777" w:rsidR="00E31591" w:rsidRDefault="00E31591">
      <w:pPr>
        <w:spacing w:line="240" w:lineRule="auto"/>
      </w:pPr>
    </w:p>
    <w:p w14:paraId="3A0F81F1" w14:textId="77777777" w:rsidR="0014124A" w:rsidRDefault="0014124A" w:rsidP="0014124A">
      <w:pPr>
        <w:spacing w:line="240" w:lineRule="auto"/>
      </w:pPr>
    </w:p>
    <w:p w14:paraId="7FF8D583" w14:textId="77777777" w:rsidR="0014124A" w:rsidRDefault="0014124A" w:rsidP="002D7589">
      <w:pPr>
        <w:spacing w:line="240" w:lineRule="auto"/>
        <w:jc w:val="both"/>
      </w:pPr>
    </w:p>
    <w:p w14:paraId="0823F010" w14:textId="77777777" w:rsidR="00A678B3" w:rsidRPr="00B23637" w:rsidRDefault="00A678B3" w:rsidP="00A678B3">
      <w:pPr>
        <w:pStyle w:val="KOPFRE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Kieferorthopädische</w:t>
      </w:r>
      <w:r w:rsidRPr="00B2363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Abklärung</w:t>
      </w:r>
      <w:r w:rsidRPr="00B23637">
        <w:rPr>
          <w:b/>
          <w:color w:val="000000"/>
          <w:sz w:val="22"/>
          <w:szCs w:val="22"/>
        </w:rPr>
        <w:t>:</w:t>
      </w:r>
    </w:p>
    <w:p w14:paraId="65BD57D3" w14:textId="77777777" w:rsidR="00A678B3" w:rsidRPr="00B23637" w:rsidRDefault="00A678B3" w:rsidP="00A678B3">
      <w:pPr>
        <w:pStyle w:val="KOPFRED"/>
        <w:rPr>
          <w:b/>
          <w:color w:val="000000"/>
          <w:sz w:val="22"/>
          <w:szCs w:val="22"/>
        </w:rPr>
      </w:pPr>
      <w:r w:rsidRPr="00B23637">
        <w:rPr>
          <w:b/>
          <w:color w:val="000000"/>
          <w:sz w:val="22"/>
          <w:szCs w:val="22"/>
        </w:rPr>
        <w:t>Bitte Arztbericht ausfüllen und retournieren</w:t>
      </w:r>
    </w:p>
    <w:p w14:paraId="2BDF1478" w14:textId="77777777" w:rsidR="00A678B3" w:rsidRDefault="00A678B3" w:rsidP="00A678B3">
      <w:pPr>
        <w:pStyle w:val="KOPFRED"/>
        <w:rPr>
          <w:color w:val="000000"/>
          <w:sz w:val="22"/>
          <w:szCs w:val="22"/>
        </w:rPr>
      </w:pPr>
    </w:p>
    <w:p w14:paraId="2820F8C4" w14:textId="77777777" w:rsidR="00A678B3" w:rsidRDefault="00A35225" w:rsidP="00400AC0">
      <w:pPr>
        <w:pStyle w:val="KOPFRED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Guten Tag</w:t>
      </w:r>
    </w:p>
    <w:p w14:paraId="13F44163" w14:textId="77777777" w:rsidR="00A678B3" w:rsidRDefault="00A678B3" w:rsidP="00400AC0">
      <w:pPr>
        <w:pStyle w:val="KOPFRED"/>
        <w:ind w:right="140"/>
        <w:rPr>
          <w:color w:val="000000"/>
          <w:sz w:val="22"/>
          <w:szCs w:val="22"/>
        </w:rPr>
      </w:pPr>
    </w:p>
    <w:p w14:paraId="1C7D1FB3" w14:textId="77777777" w:rsidR="00A678B3" w:rsidRDefault="00A678B3" w:rsidP="00400AC0">
      <w:pPr>
        <w:pStyle w:val="KOPFRED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Ihre Patientin, Ihr Patient hat gesundheitliche Einschränkungen, die zu einer IV-Anmeldung führten. Für die rasche Prüfung benötigt die IV-Stelle Ihre kompetente Unterstützung.</w:t>
      </w:r>
    </w:p>
    <w:p w14:paraId="0735DA5E" w14:textId="77777777" w:rsidR="00A678B3" w:rsidRDefault="00A678B3" w:rsidP="00400AC0">
      <w:pPr>
        <w:pStyle w:val="KOPFRED"/>
        <w:ind w:right="140"/>
        <w:rPr>
          <w:color w:val="000000"/>
          <w:sz w:val="22"/>
          <w:szCs w:val="22"/>
        </w:rPr>
      </w:pPr>
    </w:p>
    <w:p w14:paraId="3806EE70" w14:textId="77777777" w:rsidR="00A678B3" w:rsidRDefault="00A678B3" w:rsidP="00400AC0">
      <w:pPr>
        <w:pStyle w:val="KOPFRED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Wir bitten Sie deshalb, den beiliegenden Arztbericht zu beantworten, wenn der Verdacht auf ein Geburtsgebrechen gemäss Ziffer 208, 209, 210, 214 oder 218 (GgV) vorliegt.</w:t>
      </w:r>
    </w:p>
    <w:p w14:paraId="7CF6118E" w14:textId="77777777" w:rsidR="00A678B3" w:rsidRDefault="00A678B3" w:rsidP="00400AC0">
      <w:pPr>
        <w:pStyle w:val="KOPFRED"/>
        <w:ind w:right="140"/>
        <w:rPr>
          <w:color w:val="000000"/>
          <w:sz w:val="22"/>
          <w:szCs w:val="22"/>
        </w:rPr>
      </w:pPr>
    </w:p>
    <w:p w14:paraId="070C70BF" w14:textId="7431111D" w:rsidR="00767201" w:rsidRDefault="00A678B3" w:rsidP="00767201">
      <w:pPr>
        <w:tabs>
          <w:tab w:val="left" w:pos="5104"/>
        </w:tabs>
        <w:ind w:right="-57"/>
        <w:jc w:val="both"/>
        <w:rPr>
          <w:rFonts w:cs="Arial"/>
          <w:szCs w:val="22"/>
          <w:lang w:eastAsia="fr-FR"/>
        </w:rPr>
      </w:pPr>
      <w:r>
        <w:rPr>
          <w:color w:val="000000"/>
          <w:szCs w:val="22"/>
        </w:rPr>
        <w:t>Bitte füllen Sie den Arztbericht elektronisch</w:t>
      </w:r>
      <w:r w:rsidR="00767201">
        <w:rPr>
          <w:color w:val="000000"/>
          <w:szCs w:val="22"/>
        </w:rPr>
        <w:t xml:space="preserve"> </w:t>
      </w:r>
      <w:r w:rsidR="00767201">
        <w:t>(</w:t>
      </w:r>
      <w:hyperlink r:id="rId7" w:history="1">
        <w:r w:rsidR="00256B9F">
          <w:rPr>
            <w:rStyle w:val="Hyperlink"/>
          </w:rPr>
          <w:t>https://www.ahv.li/online-schalter/formulare</w:t>
        </w:r>
      </w:hyperlink>
      <w:r w:rsidR="00767201">
        <w:t>)</w:t>
      </w:r>
    </w:p>
    <w:p w14:paraId="034E021E" w14:textId="77777777" w:rsidR="00A678B3" w:rsidRDefault="00A678B3" w:rsidP="00400AC0">
      <w:pPr>
        <w:pStyle w:val="KOPFRED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oder mit Schreibmaschine aus und senden Sie ihn danach bitte so rasch als möglich an die Invalidenversicherung zurück. </w:t>
      </w:r>
    </w:p>
    <w:p w14:paraId="62B3EB40" w14:textId="77777777" w:rsidR="00105CF5" w:rsidRDefault="00105CF5" w:rsidP="00400AC0">
      <w:pPr>
        <w:ind w:right="140"/>
        <w:jc w:val="both"/>
      </w:pPr>
    </w:p>
    <w:p w14:paraId="2B54D27E" w14:textId="77777777" w:rsidR="00105CF5" w:rsidRDefault="00105CF5" w:rsidP="0003657B">
      <w:pPr>
        <w:jc w:val="both"/>
      </w:pPr>
    </w:p>
    <w:p w14:paraId="701BE6E4" w14:textId="77777777" w:rsidR="0003657B" w:rsidRDefault="0003657B" w:rsidP="0003657B">
      <w:pPr>
        <w:jc w:val="both"/>
      </w:pPr>
    </w:p>
    <w:p w14:paraId="79759EBA" w14:textId="77777777" w:rsidR="00713102" w:rsidRDefault="00713102" w:rsidP="0003657B">
      <w:pPr>
        <w:jc w:val="both"/>
      </w:pPr>
    </w:p>
    <w:p w14:paraId="305746F9" w14:textId="77777777" w:rsidR="0003657B" w:rsidRDefault="00DD5ADA" w:rsidP="0003657B">
      <w:pPr>
        <w:jc w:val="both"/>
      </w:pPr>
      <w:r>
        <w:t>Freundliche Grüsse</w:t>
      </w:r>
    </w:p>
    <w:p w14:paraId="1F4A8C9C" w14:textId="77777777" w:rsidR="00DD5ADA" w:rsidRDefault="00DD5ADA" w:rsidP="0003657B">
      <w:pPr>
        <w:jc w:val="both"/>
      </w:pPr>
    </w:p>
    <w:p w14:paraId="0A010176" w14:textId="77777777" w:rsidR="00DD5ADA" w:rsidRDefault="00DD5ADA" w:rsidP="0003657B">
      <w:pPr>
        <w:jc w:val="both"/>
      </w:pPr>
      <w:r>
        <w:t>Liechtensteinische AHV-IV-FAK</w:t>
      </w:r>
    </w:p>
    <w:p w14:paraId="63A1B59A" w14:textId="77777777" w:rsidR="008E6294" w:rsidRDefault="008E6294" w:rsidP="00370C92"/>
    <w:p w14:paraId="4DC0B574" w14:textId="77777777" w:rsidR="008E6294" w:rsidRDefault="00370C92" w:rsidP="00370C92">
      <w:pPr>
        <w:sectPr w:rsidR="008E6294" w:rsidSect="008E6294">
          <w:headerReference w:type="first" r:id="rId8"/>
          <w:pgSz w:w="11906" w:h="16838" w:code="9"/>
          <w:pgMar w:top="1735" w:right="794" w:bottom="851" w:left="1474" w:header="397" w:footer="425" w:gutter="0"/>
          <w:pgNumType w:start="1"/>
          <w:cols w:space="720"/>
          <w:titlePg/>
          <w:docGrid w:linePitch="299"/>
        </w:sectPr>
      </w:pPr>
      <w:r>
        <w:br w:type="page"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A35225" w:rsidRPr="00A65512" w14:paraId="6BE357C9" w14:textId="77777777" w:rsidTr="00ED637F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4FDFB2E" w14:textId="77777777" w:rsidR="00A35225" w:rsidRPr="00A65512" w:rsidRDefault="00A35225" w:rsidP="00ED637F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lastRenderedPageBreak/>
              <w:t>Versicherte Person (Vorname, Name)</w:t>
            </w:r>
          </w:p>
          <w:p w14:paraId="4E99FDF5" w14:textId="77777777" w:rsidR="00A35225" w:rsidRPr="00A65512" w:rsidRDefault="00F86553" w:rsidP="00ED637F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766462861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766462861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04B08FBA" w14:textId="77777777" w:rsidR="00A35225" w:rsidRPr="00A65512" w:rsidRDefault="00A35225" w:rsidP="00ED637F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14:paraId="04867F62" w14:textId="77777777" w:rsidR="00A35225" w:rsidRPr="00A65512" w:rsidRDefault="00F86553" w:rsidP="00ED637F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766283255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766283255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14:paraId="36D1778B" w14:textId="77777777" w:rsidR="00A35225" w:rsidRPr="00A65512" w:rsidRDefault="00A35225" w:rsidP="00ED637F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14:paraId="1CE3D807" w14:textId="77777777" w:rsidR="00A35225" w:rsidRPr="00A65512" w:rsidRDefault="00F86553" w:rsidP="00ED637F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067392723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067392723"/>
          </w:p>
        </w:tc>
      </w:tr>
    </w:tbl>
    <w:p w14:paraId="0BABB2A8" w14:textId="77777777" w:rsidR="00A35225" w:rsidRDefault="00A35225" w:rsidP="00A35225">
      <w:pPr>
        <w:rPr>
          <w:b/>
        </w:rPr>
      </w:pPr>
    </w:p>
    <w:p w14:paraId="54F19B97" w14:textId="77777777" w:rsidR="00A678B3" w:rsidRPr="00A65512" w:rsidRDefault="00A678B3" w:rsidP="00A678B3">
      <w:pPr>
        <w:pStyle w:val="titelschwarzohneabstand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ind w:firstLine="0"/>
        <w:rPr>
          <w:color w:val="000000"/>
        </w:rPr>
      </w:pPr>
      <w:r>
        <w:rPr>
          <w:color w:val="000000"/>
        </w:rPr>
        <w:t>Überweisung</w:t>
      </w:r>
    </w:p>
    <w:p w14:paraId="53EAD169" w14:textId="77777777" w:rsidR="00A678B3" w:rsidRDefault="00A678B3" w:rsidP="00A678B3">
      <w:pPr>
        <w:pStyle w:val="lauftext"/>
        <w:tabs>
          <w:tab w:val="clear" w:pos="0"/>
        </w:tabs>
        <w:rPr>
          <w:rStyle w:val="schriftfett"/>
          <w:color w:val="000000"/>
        </w:rPr>
      </w:pPr>
    </w:p>
    <w:p w14:paraId="72709603" w14:textId="77777777" w:rsidR="00A678B3" w:rsidRPr="00F93FDB" w:rsidRDefault="00A678B3" w:rsidP="00A678B3">
      <w:pPr>
        <w:pStyle w:val="lauftext"/>
        <w:tabs>
          <w:tab w:val="clear" w:pos="0"/>
        </w:tabs>
        <w:rPr>
          <w:rStyle w:val="schriftfett"/>
          <w:color w:val="000000"/>
          <w:sz w:val="12"/>
          <w:szCs w:val="12"/>
        </w:rPr>
      </w:pPr>
      <w:r>
        <w:rPr>
          <w:rStyle w:val="schriftfett"/>
          <w:color w:val="000000"/>
        </w:rPr>
        <w:t>Name und Adresse des/der von der IV anerkannten Fachzahnarztes/Fachzahnärztin für Kieferorthopädie der/die mit der IV-Abklärung betraut wird</w:t>
      </w:r>
      <w:r w:rsidR="00F93FDB">
        <w:rPr>
          <w:rStyle w:val="schriftfett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50C080F6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2128675252" w:edGrp="everyone"/>
          <w:p w14:paraId="6437EE5E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128675252"/>
          </w:p>
        </w:tc>
      </w:tr>
    </w:tbl>
    <w:p w14:paraId="04203E07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permStart w:id="718234327" w:edGrp="everyone"/>
    <w:p w14:paraId="63F85228" w14:textId="77777777" w:rsidR="00A678B3" w:rsidRDefault="00AD2727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1985"/>
          <w:tab w:val="left" w:pos="4536"/>
          <w:tab w:val="left" w:pos="7088"/>
        </w:tabs>
        <w:ind w:left="284" w:hanging="284"/>
        <w:rPr>
          <w:color w:val="000000"/>
        </w:rPr>
      </w:pPr>
      <w:sdt>
        <w:sdtPr>
          <w:rPr>
            <w:b/>
            <w:color w:val="000000"/>
          </w:rPr>
          <w:id w:val="19639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718234327"/>
      <w:r w:rsidR="00A678B3">
        <w:rPr>
          <w:color w:val="000000"/>
        </w:rPr>
        <w:t xml:space="preserve"> </w:t>
      </w:r>
      <w:r w:rsidR="00A678B3">
        <w:rPr>
          <w:color w:val="000000"/>
        </w:rPr>
        <w:tab/>
        <w:t>Die versicherte Person ist orientiert, dass sie durch den Fachzahnarzt/ die Fachzahnärztin aufgeboten wird, wenn dies für die IV-Abklärung erforderlich ist.</w:t>
      </w:r>
    </w:p>
    <w:p w14:paraId="4874AA8A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color w:val="000000"/>
        </w:rPr>
      </w:pPr>
    </w:p>
    <w:p w14:paraId="3EBF3A16" w14:textId="77777777" w:rsidR="00A678B3" w:rsidRPr="00A65512" w:rsidRDefault="00A678B3" w:rsidP="00A678B3">
      <w:pPr>
        <w:pStyle w:val="titelschwarzohneabstand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ind w:firstLine="0"/>
        <w:rPr>
          <w:color w:val="000000"/>
        </w:rPr>
      </w:pPr>
      <w:r>
        <w:rPr>
          <w:color w:val="000000"/>
        </w:rPr>
        <w:t>Beilagen</w:t>
      </w:r>
    </w:p>
    <w:permStart w:id="1991014831" w:edGrp="everyone"/>
    <w:p w14:paraId="4924428C" w14:textId="77777777" w:rsidR="00A678B3" w:rsidRDefault="00AD2727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1985"/>
          <w:tab w:val="left" w:pos="4536"/>
          <w:tab w:val="left" w:pos="7088"/>
        </w:tabs>
        <w:ind w:left="284" w:hanging="284"/>
        <w:rPr>
          <w:color w:val="000000"/>
        </w:rPr>
      </w:pPr>
      <w:sdt>
        <w:sdtPr>
          <w:rPr>
            <w:color w:val="000000"/>
          </w:rPr>
          <w:id w:val="-60580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991014831"/>
      <w:r w:rsidR="00A678B3">
        <w:rPr>
          <w:color w:val="000000"/>
        </w:rPr>
        <w:t xml:space="preserve"> </w:t>
      </w:r>
      <w:r w:rsidR="00A678B3">
        <w:rPr>
          <w:color w:val="000000"/>
        </w:rPr>
        <w:tab/>
        <w:t>Formular „Zahnärztliche Beurteilung“ (Kopie für den/die von der IV anerkannte(n) Fachzahnarzt/Fachzahnärztin für Kieferorthopädie)</w:t>
      </w:r>
    </w:p>
    <w:p w14:paraId="0F19C58F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4536"/>
          <w:tab w:val="left" w:pos="7088"/>
        </w:tabs>
        <w:rPr>
          <w:color w:val="000000"/>
        </w:rPr>
      </w:pPr>
      <w:r>
        <w:rPr>
          <w:color w:val="000000"/>
        </w:rPr>
        <w:tab/>
        <w:t>Fakultativ:</w:t>
      </w:r>
    </w:p>
    <w:permStart w:id="1894540430" w:edGrp="everyone"/>
    <w:p w14:paraId="6ABCCA7A" w14:textId="77777777" w:rsidR="00A678B3" w:rsidRDefault="00AD2727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426"/>
          <w:tab w:val="left" w:pos="4536"/>
          <w:tab w:val="left" w:pos="7088"/>
        </w:tabs>
        <w:rPr>
          <w:color w:val="000000"/>
        </w:rPr>
      </w:pPr>
      <w:sdt>
        <w:sdtPr>
          <w:rPr>
            <w:color w:val="000000"/>
          </w:rPr>
          <w:id w:val="-48192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894540430"/>
      <w:r w:rsidR="00A678B3">
        <w:rPr>
          <w:color w:val="000000"/>
        </w:rPr>
        <w:t xml:space="preserve"> </w:t>
      </w:r>
      <w:r w:rsidR="00A678B3">
        <w:rPr>
          <w:color w:val="000000"/>
        </w:rPr>
        <w:tab/>
        <w:t>Studienmodelle</w:t>
      </w:r>
    </w:p>
    <w:permStart w:id="587222655" w:edGrp="everyone"/>
    <w:p w14:paraId="67B087C1" w14:textId="77777777" w:rsidR="00A678B3" w:rsidRDefault="00AD2727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426"/>
          <w:tab w:val="left" w:pos="4536"/>
          <w:tab w:val="left" w:pos="7088"/>
        </w:tabs>
        <w:rPr>
          <w:color w:val="000000"/>
        </w:rPr>
      </w:pPr>
      <w:sdt>
        <w:sdtPr>
          <w:rPr>
            <w:color w:val="000000"/>
          </w:rPr>
          <w:id w:val="9821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587222655"/>
      <w:r w:rsidR="00A678B3">
        <w:rPr>
          <w:color w:val="000000"/>
        </w:rPr>
        <w:t xml:space="preserve"> </w:t>
      </w:r>
      <w:r w:rsidR="00A678B3">
        <w:rPr>
          <w:color w:val="000000"/>
        </w:rPr>
        <w:tab/>
        <w:t>Orthopantomogramm oder Röntgenstatus</w:t>
      </w:r>
    </w:p>
    <w:permStart w:id="1381326692" w:edGrp="everyone"/>
    <w:p w14:paraId="7A54E45B" w14:textId="77777777" w:rsidR="00A678B3" w:rsidRPr="00F93FDB" w:rsidRDefault="00AD2727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426"/>
          <w:tab w:val="left" w:pos="4536"/>
          <w:tab w:val="left" w:pos="7088"/>
        </w:tabs>
        <w:rPr>
          <w:color w:val="000000"/>
          <w:sz w:val="12"/>
          <w:szCs w:val="12"/>
        </w:rPr>
      </w:pPr>
      <w:sdt>
        <w:sdtPr>
          <w:rPr>
            <w:color w:val="000000"/>
          </w:rPr>
          <w:id w:val="-190220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381326692"/>
      <w:r w:rsidR="00A678B3">
        <w:rPr>
          <w:color w:val="000000"/>
        </w:rPr>
        <w:t xml:space="preserve"> </w:t>
      </w:r>
      <w:r w:rsidR="00A678B3">
        <w:rPr>
          <w:color w:val="000000"/>
        </w:rPr>
        <w:tab/>
        <w:t>weitere Unterlagen (z.B. Berichte des Kieferorthopäden)</w:t>
      </w:r>
      <w:r w:rsidR="00F93FDB">
        <w:rPr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3BF9E236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161564219" w:edGrp="everyone"/>
          <w:p w14:paraId="25C970D2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61564219"/>
          </w:p>
        </w:tc>
      </w:tr>
    </w:tbl>
    <w:p w14:paraId="7C67F4C0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p w14:paraId="3B25605D" w14:textId="77777777" w:rsidR="00A678B3" w:rsidRPr="00F93FDB" w:rsidRDefault="00A678B3" w:rsidP="00A678B3">
      <w:pPr>
        <w:pStyle w:val="titelschwarzohneabstand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ind w:firstLine="0"/>
        <w:rPr>
          <w:color w:val="000000"/>
          <w:sz w:val="12"/>
          <w:szCs w:val="12"/>
        </w:rPr>
      </w:pPr>
      <w:r>
        <w:rPr>
          <w:color w:val="000000"/>
        </w:rPr>
        <w:t>Bemerkungen</w:t>
      </w:r>
      <w:r w:rsidR="00F93FDB">
        <w:rPr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1347CF52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1233069426" w:edGrp="everyone"/>
          <w:p w14:paraId="23EE97F1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233069426"/>
          </w:p>
        </w:tc>
      </w:tr>
    </w:tbl>
    <w:p w14:paraId="44E93D4D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permStart w:id="1411078011" w:edGrp="everyone"/>
    <w:p w14:paraId="42E19BDF" w14:textId="77777777" w:rsidR="00A678B3" w:rsidRDefault="00AD2727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color w:val="000000"/>
        </w:rPr>
      </w:pPr>
      <w:sdt>
        <w:sdtPr>
          <w:rPr>
            <w:b/>
            <w:color w:val="000000"/>
          </w:rPr>
          <w:id w:val="57185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411078011"/>
      <w:r w:rsidR="00A678B3">
        <w:rPr>
          <w:color w:val="000000"/>
        </w:rPr>
        <w:t xml:space="preserve"> Die unterzeichnete Zahnärztin/der unterzeichnete Zahnarzt wünscht die für die IV-Begutachtung erstellten Unterlagen</w:t>
      </w:r>
    </w:p>
    <w:p w14:paraId="64259F3D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color w:val="000000"/>
        </w:rPr>
      </w:pPr>
    </w:p>
    <w:p w14:paraId="125AD036" w14:textId="77777777" w:rsidR="00A678B3" w:rsidRPr="00A65512" w:rsidRDefault="00A678B3" w:rsidP="00A678B3">
      <w:pPr>
        <w:pStyle w:val="titelschwarzohneabstand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ind w:firstLine="0"/>
        <w:rPr>
          <w:color w:val="000000"/>
        </w:rPr>
      </w:pPr>
      <w:r>
        <w:rPr>
          <w:color w:val="000000"/>
        </w:rPr>
        <w:t>Unterschrift</w:t>
      </w:r>
    </w:p>
    <w:p w14:paraId="40F2746B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Datum, Stempel und Unterschrift des/der überweisenden Zahnarztes/Zahnärztin</w:t>
      </w:r>
    </w:p>
    <w:p w14:paraId="30690DAE" w14:textId="77777777" w:rsidR="00A678B3" w:rsidRPr="00F93FDB" w:rsidRDefault="00F8655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 w:rsidRPr="00F8655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DBBD8" wp14:editId="177C163A">
                <wp:simplePos x="0" y="0"/>
                <wp:positionH relativeFrom="column">
                  <wp:posOffset>2019250</wp:posOffset>
                </wp:positionH>
                <wp:positionV relativeFrom="paragraph">
                  <wp:posOffset>88646</wp:posOffset>
                </wp:positionV>
                <wp:extent cx="2260396" cy="577901"/>
                <wp:effectExtent l="0" t="0" r="698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396" cy="57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E9C4" w14:textId="77777777" w:rsidR="00F86553" w:rsidRDefault="00F86553">
                            <w:permStart w:id="962550294" w:edGrp="everyone"/>
                          </w:p>
                          <w:p w14:paraId="44E3E7EF" w14:textId="77777777" w:rsidR="00F86553" w:rsidRDefault="00F86553"/>
                          <w:p w14:paraId="76458C98" w14:textId="77777777" w:rsidR="00F86553" w:rsidRDefault="00F86553">
                            <w:r>
                              <w:t xml:space="preserve">                   </w:t>
                            </w:r>
                            <w:permEnd w:id="9625502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DBB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9pt;margin-top:7pt;width:178pt;height: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bs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" stroked="f">
                <v:textbox>
                  <w:txbxContent>
                    <w:p w14:paraId="371BE9C4" w14:textId="77777777" w:rsidR="00F86553" w:rsidRDefault="00F86553">
                      <w:permStart w:id="962550294" w:edGrp="everyone"/>
                    </w:p>
                    <w:p w14:paraId="44E3E7EF" w14:textId="77777777" w:rsidR="00F86553" w:rsidRDefault="00F86553"/>
                    <w:p w14:paraId="76458C98" w14:textId="77777777" w:rsidR="00F86553" w:rsidRDefault="00F86553">
                      <w:r>
                        <w:t xml:space="preserve">                   </w:t>
                      </w:r>
                      <w:permEnd w:id="962550294"/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Borders>
          <w:left w:val="single" w:sz="1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A65512" w14:paraId="019DA79C" w14:textId="77777777" w:rsidTr="00A35225">
        <w:trPr>
          <w:trHeight w:val="964"/>
        </w:trPr>
        <w:tc>
          <w:tcPr>
            <w:tcW w:w="10080" w:type="dxa"/>
            <w:vAlign w:val="center"/>
          </w:tcPr>
          <w:p w14:paraId="493E99C3" w14:textId="77777777" w:rsidR="00A678B3" w:rsidRPr="00A65512" w:rsidRDefault="00F86553" w:rsidP="00F86553">
            <w:pPr>
              <w:pStyle w:val="textintabelle"/>
              <w:ind w:left="0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454767339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454767339"/>
          </w:p>
        </w:tc>
      </w:tr>
    </w:tbl>
    <w:p w14:paraId="1833B004" w14:textId="77777777" w:rsidR="00A678B3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ind w:firstLine="0"/>
        <w:rPr>
          <w:color w:val="000000"/>
        </w:rPr>
      </w:pPr>
      <w:r>
        <w:rPr>
          <w:color w:val="000000"/>
        </w:rPr>
        <w:t>Abklärung der Leistungsberechtigung</w:t>
      </w:r>
    </w:p>
    <w:p w14:paraId="11F4409B" w14:textId="77777777" w:rsidR="00A678B3" w:rsidRPr="00A65512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</w:rPr>
      </w:pPr>
      <w:r w:rsidRPr="00A65512">
        <w:rPr>
          <w:color w:val="000000"/>
        </w:rPr>
        <w:t>1.</w:t>
      </w:r>
      <w:r w:rsidRPr="00A65512">
        <w:rPr>
          <w:color w:val="000000"/>
        </w:rPr>
        <w:tab/>
      </w:r>
      <w:r>
        <w:rPr>
          <w:color w:val="000000"/>
        </w:rPr>
        <w:t>Befunde</w:t>
      </w:r>
    </w:p>
    <w:p w14:paraId="625F2D4C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War eine persönliche Untersuchung des/der Versicherten für die IV-Abklärung notwendig?</w:t>
      </w:r>
    </w:p>
    <w:permStart w:id="1001917264" w:edGrp="everyone"/>
    <w:p w14:paraId="78599A87" w14:textId="77777777" w:rsidR="00A678B3" w:rsidRPr="00A65512" w:rsidRDefault="00AD2727" w:rsidP="00A678B3">
      <w:pPr>
        <w:pStyle w:val="lauftext"/>
        <w:rPr>
          <w:color w:val="000000"/>
        </w:rPr>
      </w:pPr>
      <w:sdt>
        <w:sdtPr>
          <w:rPr>
            <w:color w:val="000000"/>
          </w:rPr>
          <w:id w:val="-101244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001917264"/>
      <w:r w:rsidR="00A678B3" w:rsidRPr="00A65512">
        <w:rPr>
          <w:color w:val="000000"/>
        </w:rPr>
        <w:tab/>
        <w:t>ja</w:t>
      </w:r>
      <w:r w:rsidR="00A678B3" w:rsidRPr="00A65512">
        <w:rPr>
          <w:color w:val="000000"/>
        </w:rPr>
        <w:tab/>
      </w:r>
      <w:permStart w:id="122180489" w:edGrp="everyone"/>
      <w:sdt>
        <w:sdtPr>
          <w:rPr>
            <w:color w:val="000000"/>
          </w:rPr>
          <w:id w:val="-8283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22180489"/>
      <w:r w:rsidR="00A678B3">
        <w:rPr>
          <w:color w:val="000000"/>
        </w:rPr>
        <w:tab/>
        <w:t>nein</w:t>
      </w:r>
    </w:p>
    <w:p w14:paraId="208A345E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Wenn ja, wann?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4EE1A1B1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271849106" w:edGrp="everyone"/>
          <w:p w14:paraId="7107AF6B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71849106"/>
          </w:p>
        </w:tc>
      </w:tr>
    </w:tbl>
    <w:p w14:paraId="4104ED06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Die auf dem Formular „Zahnärztlicher Beurteilung“ notierten Befunde werden bestätigt</w:t>
      </w:r>
    </w:p>
    <w:permStart w:id="1231508080" w:edGrp="everyone"/>
    <w:p w14:paraId="7505E454" w14:textId="77777777" w:rsidR="00A678B3" w:rsidRDefault="00AD2727" w:rsidP="00A678B3">
      <w:pPr>
        <w:pStyle w:val="lauftext"/>
        <w:rPr>
          <w:color w:val="000000"/>
        </w:rPr>
      </w:pPr>
      <w:sdt>
        <w:sdtPr>
          <w:rPr>
            <w:color w:val="000000"/>
          </w:rPr>
          <w:id w:val="-13224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231508080"/>
      <w:r w:rsidR="00A678B3" w:rsidRPr="00A65512">
        <w:rPr>
          <w:color w:val="000000"/>
        </w:rPr>
        <w:tab/>
        <w:t>ja</w:t>
      </w:r>
      <w:r w:rsidR="00A678B3" w:rsidRPr="00A65512">
        <w:rPr>
          <w:color w:val="000000"/>
        </w:rPr>
        <w:tab/>
      </w:r>
      <w:permStart w:id="465582577" w:edGrp="everyone"/>
      <w:sdt>
        <w:sdtPr>
          <w:rPr>
            <w:color w:val="000000"/>
          </w:rPr>
          <w:id w:val="84968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465582577"/>
      <w:r w:rsidR="00A678B3">
        <w:rPr>
          <w:color w:val="000000"/>
        </w:rPr>
        <w:tab/>
        <w:t>nein</w:t>
      </w:r>
    </w:p>
    <w:p w14:paraId="7E1572F5" w14:textId="77777777" w:rsidR="00A678B3" w:rsidRPr="00F93FDB" w:rsidRDefault="00A678B3" w:rsidP="00A678B3">
      <w:pPr>
        <w:pStyle w:val="lauftext"/>
        <w:rPr>
          <w:color w:val="000000"/>
          <w:sz w:val="12"/>
          <w:szCs w:val="12"/>
        </w:rPr>
      </w:pPr>
      <w:r>
        <w:rPr>
          <w:color w:val="000000"/>
        </w:rPr>
        <w:t>Ergänzungen zum klinischen und/oder Modellbefund</w:t>
      </w:r>
      <w:r w:rsidR="00F93FDB">
        <w:rPr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3DFB8F43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1835745203" w:edGrp="everyone"/>
          <w:p w14:paraId="17E8185E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835745203"/>
          </w:p>
        </w:tc>
      </w:tr>
    </w:tbl>
    <w:p w14:paraId="76B3D142" w14:textId="77777777" w:rsidR="00A678B3" w:rsidRPr="00A65512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</w:rPr>
      </w:pPr>
      <w:r>
        <w:rPr>
          <w:color w:val="000000"/>
        </w:rPr>
        <w:t>2</w:t>
      </w:r>
      <w:r w:rsidRPr="00A65512">
        <w:rPr>
          <w:color w:val="000000"/>
        </w:rPr>
        <w:t>.</w:t>
      </w:r>
      <w:r w:rsidRPr="00A65512">
        <w:rPr>
          <w:color w:val="000000"/>
        </w:rPr>
        <w:tab/>
      </w:r>
      <w:r>
        <w:rPr>
          <w:color w:val="000000"/>
        </w:rPr>
        <w:t>Kephalometrischer Befund</w:t>
      </w:r>
    </w:p>
    <w:p w14:paraId="6B6FBB99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Fernröntgenbild vom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262C7F6D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647716837" w:edGrp="everyone"/>
          <w:p w14:paraId="387CC8B4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647716837"/>
          </w:p>
        </w:tc>
      </w:tr>
    </w:tbl>
    <w:p w14:paraId="142150DE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Winkel ANB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63A4471B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001992996" w:edGrp="everyone"/>
          <w:p w14:paraId="5D280713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001992996"/>
          </w:p>
        </w:tc>
      </w:tr>
    </w:tbl>
    <w:p w14:paraId="3048C388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Kieferbasenwinkel (Spa-Spp/Me-Go)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007C09A9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942119393" w:edGrp="everyone"/>
          <w:p w14:paraId="72820162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942119393"/>
          </w:p>
        </w:tc>
      </w:tr>
    </w:tbl>
    <w:p w14:paraId="318B5204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p w14:paraId="48D63114" w14:textId="77777777" w:rsidR="00A678B3" w:rsidRPr="00A65512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</w:rPr>
      </w:pPr>
      <w:r>
        <w:rPr>
          <w:color w:val="000000"/>
        </w:rPr>
        <w:lastRenderedPageBreak/>
        <w:t>3</w:t>
      </w:r>
      <w:r w:rsidRPr="00A65512">
        <w:rPr>
          <w:color w:val="000000"/>
        </w:rPr>
        <w:t>.</w:t>
      </w:r>
      <w:r w:rsidRPr="00A65512">
        <w:rPr>
          <w:color w:val="000000"/>
        </w:rPr>
        <w:tab/>
      </w:r>
      <w:r>
        <w:rPr>
          <w:color w:val="000000"/>
        </w:rPr>
        <w:t>Zungendiagnostik</w:t>
      </w:r>
    </w:p>
    <w:p w14:paraId="5C25B880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Abklärung hinsichtlich angeborener Makroglossie</w:t>
      </w:r>
    </w:p>
    <w:p w14:paraId="2E23DBC5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p w14:paraId="30B2E32B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Ist eine operative Zungenverkleinerung indiziert?</w:t>
      </w:r>
    </w:p>
    <w:permStart w:id="1035151073" w:edGrp="everyone"/>
    <w:p w14:paraId="59C1B0DA" w14:textId="77777777" w:rsidR="00A678B3" w:rsidRPr="00A65512" w:rsidRDefault="00AD2727" w:rsidP="00A678B3">
      <w:pPr>
        <w:pStyle w:val="lauftext"/>
        <w:rPr>
          <w:color w:val="000000"/>
        </w:rPr>
      </w:pPr>
      <w:sdt>
        <w:sdtPr>
          <w:rPr>
            <w:color w:val="000000"/>
          </w:rPr>
          <w:id w:val="29310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035151073"/>
      <w:r w:rsidR="00A678B3" w:rsidRPr="00A65512">
        <w:rPr>
          <w:color w:val="000000"/>
        </w:rPr>
        <w:tab/>
        <w:t>ja</w:t>
      </w:r>
      <w:r w:rsidR="00A678B3" w:rsidRPr="00A65512">
        <w:rPr>
          <w:color w:val="000000"/>
        </w:rPr>
        <w:tab/>
      </w:r>
      <w:permStart w:id="2027572011" w:edGrp="everyone"/>
      <w:sdt>
        <w:sdtPr>
          <w:rPr>
            <w:color w:val="000000"/>
          </w:rPr>
          <w:id w:val="-125681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2027572011"/>
      <w:r w:rsidR="00A678B3">
        <w:rPr>
          <w:color w:val="000000"/>
        </w:rPr>
        <w:tab/>
        <w:t>nein</w:t>
      </w:r>
    </w:p>
    <w:p w14:paraId="76AA78ED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Wenn ja, wann?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3F169868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243926736" w:edGrp="everyone"/>
          <w:p w14:paraId="04EE2538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43926736"/>
          </w:p>
        </w:tc>
      </w:tr>
    </w:tbl>
    <w:p w14:paraId="60E1970F" w14:textId="77777777" w:rsidR="00A678B3" w:rsidRPr="00F93FDB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  <w:sz w:val="12"/>
          <w:szCs w:val="12"/>
        </w:rPr>
      </w:pPr>
      <w:r>
        <w:rPr>
          <w:color w:val="000000"/>
        </w:rPr>
        <w:t>4</w:t>
      </w:r>
      <w:r w:rsidRPr="00A65512">
        <w:rPr>
          <w:color w:val="000000"/>
        </w:rPr>
        <w:t>.</w:t>
      </w:r>
      <w:r w:rsidRPr="00A65512">
        <w:rPr>
          <w:color w:val="000000"/>
        </w:rPr>
        <w:tab/>
      </w:r>
      <w:r>
        <w:rPr>
          <w:color w:val="000000"/>
        </w:rPr>
        <w:t>Diagnose</w:t>
      </w:r>
      <w:r w:rsidR="00F93FDB">
        <w:rPr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779921E0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268594430" w:edGrp="everyone"/>
          <w:p w14:paraId="496D0D04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68594430"/>
          </w:p>
        </w:tc>
      </w:tr>
    </w:tbl>
    <w:p w14:paraId="48B57CE5" w14:textId="77777777" w:rsidR="00A678B3" w:rsidRPr="00A65512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</w:rPr>
      </w:pPr>
      <w:r>
        <w:rPr>
          <w:color w:val="000000"/>
        </w:rPr>
        <w:t>5</w:t>
      </w:r>
      <w:r w:rsidRPr="00A65512">
        <w:rPr>
          <w:color w:val="000000"/>
        </w:rPr>
        <w:t>.</w:t>
      </w:r>
      <w:r w:rsidRPr="00A65512">
        <w:rPr>
          <w:color w:val="000000"/>
        </w:rPr>
        <w:tab/>
      </w:r>
      <w:r>
        <w:rPr>
          <w:color w:val="000000"/>
        </w:rPr>
        <w:t>Abklärung der Leistungsberechtigung</w:t>
      </w:r>
    </w:p>
    <w:p w14:paraId="75853408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Liegt Ihrer Meinung nach ein Geburtsgebrechen gemäss Verordnung über Geburtsgebrechen (GgV) vor?</w:t>
      </w:r>
    </w:p>
    <w:permStart w:id="1476610942" w:edGrp="everyone"/>
    <w:p w14:paraId="122A04C1" w14:textId="77777777" w:rsidR="00A678B3" w:rsidRPr="00A65512" w:rsidRDefault="00AD2727" w:rsidP="00A678B3">
      <w:pPr>
        <w:pStyle w:val="lauftext"/>
        <w:rPr>
          <w:color w:val="000000"/>
        </w:rPr>
      </w:pPr>
      <w:sdt>
        <w:sdtPr>
          <w:rPr>
            <w:color w:val="000000"/>
          </w:rPr>
          <w:id w:val="-89442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476610942"/>
      <w:r w:rsidR="00A678B3" w:rsidRPr="00A65512">
        <w:rPr>
          <w:color w:val="000000"/>
        </w:rPr>
        <w:tab/>
        <w:t>ja</w:t>
      </w:r>
      <w:r w:rsidR="00A678B3" w:rsidRPr="00A65512">
        <w:rPr>
          <w:color w:val="000000"/>
        </w:rPr>
        <w:tab/>
      </w:r>
      <w:permStart w:id="1287859291" w:edGrp="everyone"/>
      <w:sdt>
        <w:sdtPr>
          <w:rPr>
            <w:color w:val="000000"/>
          </w:rPr>
          <w:id w:val="-154497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287859291"/>
      <w:r w:rsidR="00A678B3">
        <w:rPr>
          <w:color w:val="000000"/>
        </w:rPr>
        <w:tab/>
        <w:t>nein</w:t>
      </w:r>
    </w:p>
    <w:p w14:paraId="71051EAD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  <w:r>
        <w:rPr>
          <w:rStyle w:val="schriftfett"/>
          <w:rFonts w:cs="Arial"/>
          <w:color w:val="000000"/>
        </w:rPr>
        <w:t>Wenn ja:</w:t>
      </w:r>
    </w:p>
    <w:p w14:paraId="6C76C662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Unter welcher Ziffer der Verordnung subsumieren Sie das Geburtsgebrechen?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242DB361" w14:textId="77777777" w:rsidTr="00BA1223">
        <w:trPr>
          <w:trHeight w:val="369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405751535" w:edGrp="everyone"/>
          <w:p w14:paraId="23A5A167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405751535"/>
          </w:p>
        </w:tc>
      </w:tr>
    </w:tbl>
    <w:p w14:paraId="0847443E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Art der Behandlung (kieferorthopädisch/chirurgisch/rekonstruktiv, etc.)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0F3CB7CC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1155810436" w:edGrp="everyone"/>
          <w:p w14:paraId="3111B440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155810436"/>
          </w:p>
        </w:tc>
      </w:tr>
    </w:tbl>
    <w:p w14:paraId="2763B798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Vom</w:t>
      </w:r>
      <w:r>
        <w:rPr>
          <w:rStyle w:val="schriftfett"/>
          <w:rFonts w:cs="Arial"/>
          <w:color w:val="000000"/>
        </w:rPr>
        <w:tab/>
        <w:t>bis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8039"/>
      </w:tblGrid>
      <w:tr w:rsidR="00A678B3" w:rsidRPr="006646F3" w14:paraId="41719633" w14:textId="77777777" w:rsidTr="00BA1223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7871BAF" w14:textId="77777777" w:rsidR="00A678B3" w:rsidRPr="006646F3" w:rsidRDefault="00F86553" w:rsidP="00BA1223">
            <w:pPr>
              <w:pStyle w:val="lauftext"/>
              <w:tabs>
                <w:tab w:val="left" w:pos="1985"/>
                <w:tab w:val="left" w:pos="4536"/>
                <w:tab w:val="left" w:pos="7088"/>
              </w:tabs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827270747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827270747"/>
          </w:p>
        </w:tc>
        <w:tc>
          <w:tcPr>
            <w:tcW w:w="803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53DDDC4" w14:textId="77777777" w:rsidR="00A678B3" w:rsidRPr="006646F3" w:rsidRDefault="00F86553" w:rsidP="00BA1223">
            <w:pPr>
              <w:pStyle w:val="lauftext"/>
              <w:tabs>
                <w:tab w:val="left" w:pos="1985"/>
                <w:tab w:val="left" w:pos="4536"/>
                <w:tab w:val="left" w:pos="7088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permStart w:id="1533694509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533694509"/>
          </w:p>
        </w:tc>
      </w:tr>
    </w:tbl>
    <w:p w14:paraId="3D9BEEE1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Durchführungsstellen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753EA45B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680999750" w:edGrp="everyone"/>
          <w:p w14:paraId="22280B1A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680999750"/>
          </w:p>
        </w:tc>
      </w:tr>
    </w:tbl>
    <w:p w14:paraId="7F3434EF" w14:textId="77777777" w:rsidR="00A678B3" w:rsidRPr="00F93FDB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  <w:sz w:val="12"/>
          <w:szCs w:val="12"/>
        </w:rPr>
      </w:pPr>
      <w:r>
        <w:rPr>
          <w:color w:val="000000"/>
        </w:rPr>
        <w:t>6</w:t>
      </w:r>
      <w:r w:rsidRPr="00A65512">
        <w:rPr>
          <w:color w:val="000000"/>
        </w:rPr>
        <w:t>.</w:t>
      </w:r>
      <w:r w:rsidRPr="00A65512">
        <w:rPr>
          <w:color w:val="000000"/>
        </w:rPr>
        <w:tab/>
      </w:r>
      <w:r>
        <w:rPr>
          <w:color w:val="000000"/>
        </w:rPr>
        <w:t>Bemerkungen</w:t>
      </w:r>
      <w:r w:rsidR="00F93FDB">
        <w:rPr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0D02B5" w14:paraId="721694F1" w14:textId="77777777" w:rsidTr="00BA1223">
        <w:trPr>
          <w:trHeight w:val="369"/>
        </w:trPr>
        <w:tc>
          <w:tcPr>
            <w:tcW w:w="10080" w:type="dxa"/>
            <w:vAlign w:val="center"/>
          </w:tcPr>
          <w:permStart w:id="266760640" w:edGrp="everyone"/>
          <w:p w14:paraId="10DFBB06" w14:textId="77777777" w:rsidR="00A678B3" w:rsidRPr="000D02B5" w:rsidRDefault="00F86553" w:rsidP="00BA1223">
            <w:pPr>
              <w:pStyle w:val="textintabelle"/>
              <w:keepNext/>
              <w:keepLines/>
              <w:rPr>
                <w:rFonts w:cs="Arial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66760640"/>
          </w:p>
        </w:tc>
      </w:tr>
    </w:tbl>
    <w:p w14:paraId="675CD17E" w14:textId="77777777" w:rsidR="00A678B3" w:rsidRPr="00A65512" w:rsidRDefault="00A678B3" w:rsidP="00A678B3">
      <w:pPr>
        <w:pStyle w:val="titelschwarzmitabstand"/>
        <w:tabs>
          <w:tab w:val="clear" w:pos="0"/>
          <w:tab w:val="clear" w:pos="340"/>
          <w:tab w:val="clear" w:pos="2041"/>
        </w:tabs>
        <w:rPr>
          <w:color w:val="000000"/>
        </w:rPr>
      </w:pPr>
      <w:r>
        <w:rPr>
          <w:color w:val="000000"/>
        </w:rPr>
        <w:t>7</w:t>
      </w:r>
      <w:r w:rsidRPr="00A65512">
        <w:rPr>
          <w:color w:val="000000"/>
        </w:rPr>
        <w:t>.</w:t>
      </w:r>
      <w:r w:rsidRPr="00A65512">
        <w:rPr>
          <w:color w:val="000000"/>
        </w:rPr>
        <w:tab/>
      </w:r>
      <w:r>
        <w:rPr>
          <w:color w:val="000000"/>
        </w:rPr>
        <w:t>Unterschrift</w:t>
      </w:r>
    </w:p>
    <w:p w14:paraId="6EDDB6FF" w14:textId="77777777" w:rsidR="00A678B3" w:rsidRPr="00F93FDB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  <w:sz w:val="12"/>
          <w:szCs w:val="12"/>
        </w:rPr>
      </w:pPr>
      <w:r>
        <w:rPr>
          <w:rStyle w:val="schriftfett"/>
          <w:rFonts w:cs="Arial"/>
          <w:color w:val="000000"/>
        </w:rPr>
        <w:t>Datum, Stempel, Name und Unterschrift des/der von der IV anerkannten Fachzahnarztes/Fachzahnärztin für Kieferorthopädie</w:t>
      </w:r>
      <w:r w:rsidR="00F93FDB">
        <w:rPr>
          <w:rStyle w:val="schriftfett"/>
          <w:rFonts w:cs="Arial"/>
          <w:color w:val="000000"/>
        </w:rPr>
        <w:br/>
      </w:r>
    </w:p>
    <w:tbl>
      <w:tblPr>
        <w:tblW w:w="10080" w:type="dxa"/>
        <w:tblBorders>
          <w:left w:val="single" w:sz="1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678B3" w:rsidRPr="00A65512" w14:paraId="7AE51556" w14:textId="77777777" w:rsidTr="00A35225">
        <w:trPr>
          <w:trHeight w:val="964"/>
        </w:trPr>
        <w:tc>
          <w:tcPr>
            <w:tcW w:w="10080" w:type="dxa"/>
            <w:vAlign w:val="center"/>
          </w:tcPr>
          <w:p w14:paraId="4AC247E0" w14:textId="77777777" w:rsidR="00F86553" w:rsidRDefault="00F86553" w:rsidP="00BA1223">
            <w:pPr>
              <w:pStyle w:val="textintabelle"/>
              <w:ind w:left="0"/>
              <w:rPr>
                <w:color w:val="000000"/>
              </w:rPr>
            </w:pPr>
            <w:r w:rsidRPr="00F86553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6D70DC" wp14:editId="178F6DD5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-80010</wp:posOffset>
                      </wp:positionV>
                      <wp:extent cx="2259965" cy="577850"/>
                      <wp:effectExtent l="0" t="0" r="6985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384A7" w14:textId="77777777" w:rsidR="00F86553" w:rsidRDefault="00F86553" w:rsidP="00F86553">
                                  <w:permStart w:id="315827252" w:edGrp="everyone"/>
                                </w:p>
                                <w:p w14:paraId="4684EF42" w14:textId="77777777" w:rsidR="00F86553" w:rsidRDefault="00F86553" w:rsidP="00F86553"/>
                                <w:p w14:paraId="74DB82BA" w14:textId="77777777" w:rsidR="00F86553" w:rsidRDefault="00F86553" w:rsidP="00F86553">
                                  <w:r>
                                    <w:t xml:space="preserve">                   </w:t>
                                  </w:r>
                                  <w:permEnd w:id="3158272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70DC" id="_x0000_s1027" type="#_x0000_t202" style="position:absolute;margin-left:172.15pt;margin-top:-6.3pt;width:177.95pt;height: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" stroked="f">
                      <v:textbox>
                        <w:txbxContent>
                          <w:p w14:paraId="6E8384A7" w14:textId="77777777" w:rsidR="00F86553" w:rsidRDefault="00F86553" w:rsidP="00F86553">
                            <w:permStart w:id="315827252" w:edGrp="everyone"/>
                          </w:p>
                          <w:p w14:paraId="4684EF42" w14:textId="77777777" w:rsidR="00F86553" w:rsidRDefault="00F86553" w:rsidP="00F86553"/>
                          <w:p w14:paraId="74DB82BA" w14:textId="77777777" w:rsidR="00F86553" w:rsidRDefault="00F86553" w:rsidP="00F86553">
                            <w:r>
                              <w:t xml:space="preserve">                   </w:t>
                            </w:r>
                            <w:permEnd w:id="31582725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4C444E" w14:textId="77777777" w:rsidR="00A678B3" w:rsidRPr="00A65512" w:rsidRDefault="00F86553" w:rsidP="00BA1223">
            <w:pPr>
              <w:pStyle w:val="textintabelle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ermStart w:id="1237798435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237798435"/>
          </w:p>
        </w:tc>
      </w:tr>
    </w:tbl>
    <w:p w14:paraId="41707C81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p w14:paraId="136528DF" w14:textId="77777777" w:rsidR="00A678B3" w:rsidRDefault="00A678B3" w:rsidP="00A678B3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1985"/>
          <w:tab w:val="left" w:pos="4536"/>
          <w:tab w:val="left" w:pos="7088"/>
        </w:tabs>
        <w:rPr>
          <w:rStyle w:val="schriftfett"/>
          <w:rFonts w:cs="Arial"/>
          <w:color w:val="000000"/>
        </w:rPr>
      </w:pPr>
    </w:p>
    <w:sectPr w:rsidR="00A678B3" w:rsidSect="00A35225">
      <w:headerReference w:type="default" r:id="rId9"/>
      <w:headerReference w:type="first" r:id="rId10"/>
      <w:pgSz w:w="11906" w:h="16838" w:code="9"/>
      <w:pgMar w:top="454" w:right="567" w:bottom="851" w:left="1474" w:header="284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B550" w14:textId="77777777" w:rsidR="00AD2727" w:rsidRDefault="00AD2727">
      <w:pPr>
        <w:spacing w:line="240" w:lineRule="auto"/>
      </w:pPr>
      <w:r>
        <w:separator/>
      </w:r>
    </w:p>
  </w:endnote>
  <w:endnote w:type="continuationSeparator" w:id="0">
    <w:p w14:paraId="40CD6AAA" w14:textId="77777777" w:rsidR="00AD2727" w:rsidRDefault="00AD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653E" w14:textId="77777777" w:rsidR="00AD2727" w:rsidRDefault="00AD2727">
      <w:pPr>
        <w:spacing w:line="240" w:lineRule="auto"/>
      </w:pPr>
      <w:r>
        <w:separator/>
      </w:r>
    </w:p>
  </w:footnote>
  <w:footnote w:type="continuationSeparator" w:id="0">
    <w:p w14:paraId="04A2DE10" w14:textId="77777777" w:rsidR="00AD2727" w:rsidRDefault="00AD2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D0F8" w14:textId="77777777" w:rsidR="00B15FA9" w:rsidRDefault="0028401E" w:rsidP="0011488B">
    <w:pPr>
      <w:pStyle w:val="Kopfzeile"/>
      <w:spacing w:line="240" w:lineRule="auto"/>
    </w:pPr>
    <w:r>
      <w:rPr>
        <w:noProof/>
      </w:rPr>
      <w:drawing>
        <wp:inline distT="0" distB="0" distL="0" distR="0" wp14:anchorId="4720AF52" wp14:editId="4BF2A7CB">
          <wp:extent cx="6047105" cy="931545"/>
          <wp:effectExtent l="0" t="0" r="0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10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2FF2" w14:textId="77777777" w:rsidR="00B15FA9" w:rsidRDefault="00B15FA9">
    <w:pPr>
      <w:pStyle w:val="Kopfzeile"/>
      <w:jc w:val="center"/>
    </w:pPr>
    <w:r>
      <w:t xml:space="preserve">Seite </w:t>
    </w:r>
    <w:r w:rsidR="00BF75D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F75D1">
      <w:rPr>
        <w:rStyle w:val="Seitenzahl"/>
      </w:rPr>
      <w:fldChar w:fldCharType="separate"/>
    </w:r>
    <w:r w:rsidR="0087112E">
      <w:rPr>
        <w:rStyle w:val="Seitenzahl"/>
        <w:noProof/>
      </w:rPr>
      <w:t>2</w:t>
    </w:r>
    <w:r w:rsidR="00BF75D1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417F" w14:textId="77777777" w:rsidR="00B15FA9" w:rsidRDefault="00A35225" w:rsidP="00A35225">
    <w:pPr>
      <w:spacing w:line="240" w:lineRule="auto"/>
      <w:jc w:val="center"/>
    </w:pPr>
    <w:r>
      <w:t>Seite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14"/>
    <w:rsid w:val="0000555A"/>
    <w:rsid w:val="0001309B"/>
    <w:rsid w:val="00013BCF"/>
    <w:rsid w:val="00020A97"/>
    <w:rsid w:val="00034D57"/>
    <w:rsid w:val="0003657B"/>
    <w:rsid w:val="00043004"/>
    <w:rsid w:val="000628B6"/>
    <w:rsid w:val="00074B76"/>
    <w:rsid w:val="00076129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73FF"/>
    <w:rsid w:val="00192884"/>
    <w:rsid w:val="001C703F"/>
    <w:rsid w:val="001D0C2D"/>
    <w:rsid w:val="001F360C"/>
    <w:rsid w:val="001F5EDB"/>
    <w:rsid w:val="001F6F12"/>
    <w:rsid w:val="00242B0A"/>
    <w:rsid w:val="00243995"/>
    <w:rsid w:val="00256B9F"/>
    <w:rsid w:val="00264393"/>
    <w:rsid w:val="00272713"/>
    <w:rsid w:val="002729C2"/>
    <w:rsid w:val="00274D81"/>
    <w:rsid w:val="0028401E"/>
    <w:rsid w:val="00296144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D23EB"/>
    <w:rsid w:val="003D6BEC"/>
    <w:rsid w:val="003F03E4"/>
    <w:rsid w:val="00400AC0"/>
    <w:rsid w:val="004332BE"/>
    <w:rsid w:val="00434D91"/>
    <w:rsid w:val="0045498E"/>
    <w:rsid w:val="00465E14"/>
    <w:rsid w:val="0048434D"/>
    <w:rsid w:val="004B0E62"/>
    <w:rsid w:val="004B2782"/>
    <w:rsid w:val="004D6E53"/>
    <w:rsid w:val="004E71D7"/>
    <w:rsid w:val="004F042F"/>
    <w:rsid w:val="004F181F"/>
    <w:rsid w:val="004F1DF9"/>
    <w:rsid w:val="004F6523"/>
    <w:rsid w:val="004F6BB8"/>
    <w:rsid w:val="00501423"/>
    <w:rsid w:val="00504207"/>
    <w:rsid w:val="00552570"/>
    <w:rsid w:val="00554C78"/>
    <w:rsid w:val="00566C31"/>
    <w:rsid w:val="00572AC5"/>
    <w:rsid w:val="0058403B"/>
    <w:rsid w:val="005E0B94"/>
    <w:rsid w:val="00623130"/>
    <w:rsid w:val="00633C50"/>
    <w:rsid w:val="00640581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272BC"/>
    <w:rsid w:val="00744C16"/>
    <w:rsid w:val="00767201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7112E"/>
    <w:rsid w:val="008856A7"/>
    <w:rsid w:val="008A0166"/>
    <w:rsid w:val="008A3CAB"/>
    <w:rsid w:val="008E4F4E"/>
    <w:rsid w:val="008E6294"/>
    <w:rsid w:val="008E7EA7"/>
    <w:rsid w:val="0091045E"/>
    <w:rsid w:val="00945805"/>
    <w:rsid w:val="009527CA"/>
    <w:rsid w:val="00993E2B"/>
    <w:rsid w:val="009A10CC"/>
    <w:rsid w:val="009B16BE"/>
    <w:rsid w:val="009B5D15"/>
    <w:rsid w:val="009C7E75"/>
    <w:rsid w:val="009E57B7"/>
    <w:rsid w:val="00A1121C"/>
    <w:rsid w:val="00A1156C"/>
    <w:rsid w:val="00A2349F"/>
    <w:rsid w:val="00A24F6F"/>
    <w:rsid w:val="00A35225"/>
    <w:rsid w:val="00A35B4C"/>
    <w:rsid w:val="00A35FAC"/>
    <w:rsid w:val="00A51B77"/>
    <w:rsid w:val="00A632A3"/>
    <w:rsid w:val="00A678B3"/>
    <w:rsid w:val="00A74F1C"/>
    <w:rsid w:val="00A85B66"/>
    <w:rsid w:val="00AA13DB"/>
    <w:rsid w:val="00AC0BDF"/>
    <w:rsid w:val="00AD2727"/>
    <w:rsid w:val="00AD6256"/>
    <w:rsid w:val="00AE06B5"/>
    <w:rsid w:val="00AE2738"/>
    <w:rsid w:val="00AF3B29"/>
    <w:rsid w:val="00B15FA9"/>
    <w:rsid w:val="00B52E9A"/>
    <w:rsid w:val="00B76865"/>
    <w:rsid w:val="00BC172D"/>
    <w:rsid w:val="00BE1003"/>
    <w:rsid w:val="00BE7263"/>
    <w:rsid w:val="00BF75D1"/>
    <w:rsid w:val="00C0161C"/>
    <w:rsid w:val="00C016D6"/>
    <w:rsid w:val="00C20111"/>
    <w:rsid w:val="00C44C18"/>
    <w:rsid w:val="00C611F9"/>
    <w:rsid w:val="00C720E4"/>
    <w:rsid w:val="00C80D76"/>
    <w:rsid w:val="00CE4B50"/>
    <w:rsid w:val="00D2763F"/>
    <w:rsid w:val="00D3527A"/>
    <w:rsid w:val="00D46BAB"/>
    <w:rsid w:val="00D73A05"/>
    <w:rsid w:val="00DA5C01"/>
    <w:rsid w:val="00DB5980"/>
    <w:rsid w:val="00DB625F"/>
    <w:rsid w:val="00DB6A81"/>
    <w:rsid w:val="00DD529F"/>
    <w:rsid w:val="00DD5ADA"/>
    <w:rsid w:val="00E31591"/>
    <w:rsid w:val="00E342EF"/>
    <w:rsid w:val="00E4116C"/>
    <w:rsid w:val="00EA281B"/>
    <w:rsid w:val="00EB18D8"/>
    <w:rsid w:val="00EF1B66"/>
    <w:rsid w:val="00F5729D"/>
    <w:rsid w:val="00F631BA"/>
    <w:rsid w:val="00F73A48"/>
    <w:rsid w:val="00F8309D"/>
    <w:rsid w:val="00F86553"/>
    <w:rsid w:val="00F93FDB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84ABC"/>
  <w15:docId w15:val="{64869A0D-60DD-4C65-9ADC-0B9A07EC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v.li/online-schalter/formul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3</Pages>
  <Words>447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17</cp:revision>
  <cp:lastPrinted>2015-05-28T13:24:00Z</cp:lastPrinted>
  <dcterms:created xsi:type="dcterms:W3CDTF">2015-11-05T09:20:00Z</dcterms:created>
  <dcterms:modified xsi:type="dcterms:W3CDTF">2025-04-08T08:11:00Z</dcterms:modified>
</cp:coreProperties>
</file>